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05" w:rsidRPr="00FD6CFB" w:rsidRDefault="00153905" w:rsidP="00153905">
      <w:pPr>
        <w:tabs>
          <w:tab w:val="left" w:pos="8655"/>
        </w:tabs>
        <w:spacing w:line="240" w:lineRule="auto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W w:w="11524" w:type="dxa"/>
        <w:tblInd w:w="-885" w:type="dxa"/>
        <w:tblLook w:val="04A0" w:firstRow="1" w:lastRow="0" w:firstColumn="1" w:lastColumn="0" w:noHBand="0" w:noVBand="1"/>
      </w:tblPr>
      <w:tblGrid>
        <w:gridCol w:w="5870"/>
        <w:gridCol w:w="2566"/>
        <w:gridCol w:w="3088"/>
      </w:tblGrid>
      <w:tr w:rsidR="00153905" w:rsidRPr="00FD6CFB" w:rsidTr="00847CC9">
        <w:trPr>
          <w:trHeight w:val="444"/>
        </w:trPr>
        <w:tc>
          <w:tcPr>
            <w:tcW w:w="5870" w:type="dxa"/>
          </w:tcPr>
          <w:p w:rsidR="00153905" w:rsidRPr="00FD6CFB" w:rsidRDefault="00153905" w:rsidP="00847CC9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FD6CFB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153905" w:rsidRPr="00FD6CFB" w:rsidRDefault="00153905" w:rsidP="00847CC9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566" w:type="dxa"/>
          </w:tcPr>
          <w:p w:rsidR="00153905" w:rsidRPr="00FD6CFB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088" w:type="dxa"/>
          </w:tcPr>
          <w:p w:rsidR="00153905" w:rsidRPr="00FD6CFB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153905" w:rsidRPr="00FD6CFB" w:rsidRDefault="00153905" w:rsidP="00847CC9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153905" w:rsidRPr="00B14181" w:rsidTr="00847CC9">
        <w:trPr>
          <w:trHeight w:val="672"/>
        </w:trPr>
        <w:tc>
          <w:tcPr>
            <w:tcW w:w="5870" w:type="dxa"/>
          </w:tcPr>
          <w:p w:rsidR="00153905" w:rsidRPr="00B14181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566" w:type="dxa"/>
          </w:tcPr>
          <w:p w:rsidR="00153905" w:rsidRPr="00B14181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088" w:type="dxa"/>
          </w:tcPr>
          <w:p w:rsidR="00153905" w:rsidRPr="00B14181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</w:t>
            </w:r>
          </w:p>
          <w:p w:rsidR="00153905" w:rsidRPr="00B14181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</w:tbl>
    <w:p w:rsidR="00153905" w:rsidRDefault="00153905" w:rsidP="00153905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1624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54"/>
        <w:gridCol w:w="990"/>
        <w:gridCol w:w="1350"/>
        <w:gridCol w:w="1080"/>
        <w:gridCol w:w="1080"/>
        <w:gridCol w:w="990"/>
        <w:gridCol w:w="1710"/>
        <w:gridCol w:w="1530"/>
        <w:gridCol w:w="2340"/>
      </w:tblGrid>
      <w:tr w:rsidR="007D7735" w:rsidRPr="00FD6CFB" w:rsidTr="002F36D2">
        <w:trPr>
          <w:trHeight w:val="657"/>
        </w:trPr>
        <w:tc>
          <w:tcPr>
            <w:tcW w:w="554" w:type="dxa"/>
          </w:tcPr>
          <w:p w:rsidR="007D7735" w:rsidRPr="00FD6CFB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(پودری ، بایو ، میکروبی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، بالک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080" w:type="dxa"/>
          </w:tcPr>
          <w:p w:rsidR="007D7735" w:rsidRPr="00FD6CFB" w:rsidRDefault="007D7735" w:rsidP="002F36D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ساختار تخمینی و سایز ذرات</w:t>
            </w:r>
          </w:p>
        </w:tc>
        <w:tc>
          <w:tcPr>
            <w:tcW w:w="990" w:type="dxa"/>
          </w:tcPr>
          <w:p w:rsidR="007D7735" w:rsidRDefault="007D7735" w:rsidP="007D77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</w:t>
            </w:r>
          </w:p>
          <w:p w:rsidR="007D7735" w:rsidRDefault="007D7735" w:rsidP="007D77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(بلی یا خیر)</w:t>
            </w:r>
          </w:p>
        </w:tc>
        <w:tc>
          <w:tcPr>
            <w:tcW w:w="1710" w:type="dxa"/>
          </w:tcPr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و یا انفجاری</w:t>
            </w:r>
          </w:p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</w:tc>
        <w:tc>
          <w:tcPr>
            <w:tcW w:w="1530" w:type="dxa"/>
          </w:tcPr>
          <w:p w:rsidR="007D7735" w:rsidRDefault="007D7735" w:rsidP="007D773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نوع محلول جهت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دیسپرس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D7735" w:rsidRDefault="007D7735" w:rsidP="007D773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زمان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التراسونیک</w:t>
            </w:r>
            <w:proofErr w:type="spellEnd"/>
          </w:p>
          <w:p w:rsidR="007D7735" w:rsidRDefault="007D7735" w:rsidP="007D77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(برای نمونه 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پودری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340" w:type="dxa"/>
          </w:tcPr>
          <w:p w:rsidR="007D7735" w:rsidRDefault="007D7735" w:rsidP="007D773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روش آماده سازی</w:t>
            </w:r>
          </w:p>
          <w:p w:rsidR="007D7735" w:rsidRDefault="007D7735" w:rsidP="007D773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="irsans" w:hAnsi="irsans"/>
                <w:color w:val="333333"/>
                <w:sz w:val="20"/>
                <w:szCs w:val="20"/>
                <w:shd w:val="clear" w:color="auto" w:fill="FFFFFF"/>
              </w:rPr>
              <w:t>FIB-</w:t>
            </w:r>
            <w:proofErr w:type="spellStart"/>
            <w:r>
              <w:rPr>
                <w:rFonts w:ascii="irsans" w:hAnsi="irsans"/>
                <w:color w:val="333333"/>
                <w:sz w:val="20"/>
                <w:szCs w:val="20"/>
                <w:shd w:val="clear" w:color="auto" w:fill="FFFFFF"/>
              </w:rPr>
              <w:t>JetPolish</w:t>
            </w:r>
            <w:proofErr w:type="spellEnd"/>
            <w:r>
              <w:rPr>
                <w:rFonts w:ascii="irsans" w:hAnsi="irsans"/>
                <w:color w:val="333333"/>
                <w:sz w:val="20"/>
                <w:szCs w:val="20"/>
                <w:shd w:val="clear" w:color="auto" w:fill="FFFFFF"/>
              </w:rPr>
              <w:t>-Ion Millin</w:t>
            </w:r>
            <w:r>
              <w:rPr>
                <w:rFonts w:ascii="irsans" w:hAnsi="irsans"/>
                <w:color w:val="333333"/>
                <w:sz w:val="20"/>
                <w:szCs w:val="20"/>
                <w:shd w:val="clear" w:color="auto" w:fill="FFFFFF"/>
              </w:rPr>
              <w:t>g</w:t>
            </w:r>
          </w:p>
          <w:p w:rsidR="007D7735" w:rsidRDefault="007D7735" w:rsidP="007D7735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(برای نمونه 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بالک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7D7735" w:rsidRPr="00FD6CFB" w:rsidTr="002F36D2">
        <w:trPr>
          <w:trHeight w:val="292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1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372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386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3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364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4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237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436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436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2F36D2">
        <w:trPr>
          <w:trHeight w:val="370"/>
        </w:trPr>
        <w:tc>
          <w:tcPr>
            <w:tcW w:w="554" w:type="dxa"/>
          </w:tcPr>
          <w:p w:rsidR="007D7735" w:rsidRPr="00A36AFC" w:rsidRDefault="007D7735" w:rsidP="007D773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D7735" w:rsidRPr="00FD6CFB" w:rsidTr="007D7735">
        <w:trPr>
          <w:cantSplit/>
          <w:trHeight w:val="5293"/>
        </w:trPr>
        <w:tc>
          <w:tcPr>
            <w:tcW w:w="554" w:type="dxa"/>
            <w:textDirection w:val="btLr"/>
          </w:tcPr>
          <w:p w:rsidR="007D7735" w:rsidRDefault="007D7735" w:rsidP="007D773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نکات مهم</w:t>
            </w:r>
          </w:p>
        </w:tc>
        <w:tc>
          <w:tcPr>
            <w:tcW w:w="11070" w:type="dxa"/>
            <w:gridSpan w:val="8"/>
          </w:tcPr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1-خدمات آنالیز برای نمون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 های دریافت شده انجام می گیرد و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2-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این آنالیز در خارج از کشور انجام می پذیرد .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حداکثر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10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الی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20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عکس برای هر نمونه گرفته می شود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4-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</w:t>
            </w:r>
            <w:proofErr w:type="spellStart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افزوده می شود.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5-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بیم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گسترتابان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درصورت لزوم مجاز به استفاده از پیمانکار فرعی برای خدمات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می باشد .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6-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عکس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که در مقالات یا پژوهش های مشابه استفاده شده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، ضمیمه گردند .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 حداکثر یکماه پس از انجام آنالیز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می </w:t>
            </w:r>
            <w:proofErr w:type="gram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شوند .</w:t>
            </w:r>
            <w:proofErr w:type="gramEnd"/>
          </w:p>
          <w:p w:rsidR="007D7735" w:rsidRPr="00FD6CFB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8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-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بروز هر گونه مشکلی ناشی از عدم صحت موارد فوق خسارت ایجاد شده به عهده مشتری می </w:t>
            </w:r>
            <w:proofErr w:type="gramStart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 .</w:t>
            </w:r>
            <w:proofErr w:type="gramEnd"/>
          </w:p>
          <w:p w:rsidR="007D7735" w:rsidRDefault="007D7735" w:rsidP="007D7735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9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  <w:r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7D7735" w:rsidRDefault="007D7735" w:rsidP="007D773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7D7735" w:rsidRPr="00225A52" w:rsidRDefault="007D7735" w:rsidP="007D7735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225A5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846"/>
        <w:bidiVisual/>
        <w:tblW w:w="11624" w:type="dxa"/>
        <w:tblInd w:w="-583" w:type="dxa"/>
        <w:tblLook w:val="04A0" w:firstRow="1" w:lastRow="0" w:firstColumn="1" w:lastColumn="0" w:noHBand="0" w:noVBand="1"/>
      </w:tblPr>
      <w:tblGrid>
        <w:gridCol w:w="3566"/>
        <w:gridCol w:w="1174"/>
        <w:gridCol w:w="1240"/>
        <w:gridCol w:w="1844"/>
        <w:gridCol w:w="3800"/>
      </w:tblGrid>
      <w:tr w:rsidR="00153905" w:rsidRPr="00292965" w:rsidTr="00847CC9">
        <w:trPr>
          <w:trHeight w:val="553"/>
        </w:trPr>
        <w:tc>
          <w:tcPr>
            <w:tcW w:w="3566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74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40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1844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اعمال تخفیف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3800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153905" w:rsidRPr="00292965" w:rsidTr="00847CC9">
        <w:trPr>
          <w:trHeight w:val="846"/>
        </w:trPr>
        <w:tc>
          <w:tcPr>
            <w:tcW w:w="3566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74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0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4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00" w:type="dxa"/>
          </w:tcPr>
          <w:p w:rsidR="00153905" w:rsidRPr="00292965" w:rsidRDefault="00153905" w:rsidP="00847CC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153905" w:rsidRDefault="00153905" w:rsidP="00153905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sectPr w:rsidR="00153905" w:rsidSect="005578DB">
      <w:headerReference w:type="default" r:id="rId7"/>
      <w:headerReference w:type="first" r:id="rId8"/>
      <w:pgSz w:w="12240" w:h="15840"/>
      <w:pgMar w:top="990" w:right="1440" w:bottom="0" w:left="144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E6" w:rsidRDefault="007C6BE6" w:rsidP="002F36D2">
      <w:pPr>
        <w:spacing w:after="0" w:line="240" w:lineRule="auto"/>
      </w:pPr>
      <w:r>
        <w:separator/>
      </w:r>
    </w:p>
  </w:endnote>
  <w:endnote w:type="continuationSeparator" w:id="0">
    <w:p w:rsidR="007C6BE6" w:rsidRDefault="007C6BE6" w:rsidP="002F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E6" w:rsidRDefault="007C6BE6" w:rsidP="002F36D2">
      <w:pPr>
        <w:spacing w:after="0" w:line="240" w:lineRule="auto"/>
      </w:pPr>
      <w:r>
        <w:separator/>
      </w:r>
    </w:p>
  </w:footnote>
  <w:footnote w:type="continuationSeparator" w:id="0">
    <w:p w:rsidR="007C6BE6" w:rsidRDefault="007C6BE6" w:rsidP="002F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592C5D" w:rsidRDefault="007C6BE6" w:rsidP="005578DB">
    <w:pPr>
      <w:pStyle w:val="Header"/>
      <w:tabs>
        <w:tab w:val="left" w:pos="2985"/>
      </w:tabs>
      <w:bidi/>
      <w:rPr>
        <w:rFonts w:cs="B Nazanin"/>
        <w:sz w:val="18"/>
        <w:szCs w:val="18"/>
        <w:rtl/>
        <w:lang w:bidi="fa-IR"/>
      </w:rPr>
    </w:pPr>
    <w:r>
      <w:rPr>
        <w:rFonts w:cs="B Nazanin"/>
        <w:sz w:val="20"/>
        <w:szCs w:val="20"/>
        <w:rtl/>
        <w:lang w:bidi="fa-IR"/>
      </w:rPr>
      <w:tab/>
    </w:r>
  </w:p>
  <w:p w:rsidR="000273C0" w:rsidRPr="00592C5D" w:rsidRDefault="007C6BE6" w:rsidP="005578DB">
    <w:pPr>
      <w:pStyle w:val="Header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592C5D" w:rsidRDefault="007C6BE6" w:rsidP="005578DB">
    <w:pPr>
      <w:pStyle w:val="Header"/>
      <w:jc w:val="center"/>
      <w:rPr>
        <w:rFonts w:cs="B Nazani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990CF2" w:rsidRDefault="007C6BE6" w:rsidP="00AF5694">
    <w:pPr>
      <w:pStyle w:val="Header"/>
      <w:tabs>
        <w:tab w:val="left" w:pos="2985"/>
      </w:tabs>
      <w:bidi/>
      <w:jc w:val="center"/>
      <w:rPr>
        <w:rFonts w:cs="B Koodak"/>
        <w:sz w:val="20"/>
        <w:szCs w:val="20"/>
        <w:lang w:bidi="fa-IR"/>
      </w:rPr>
    </w:pPr>
    <w:r w:rsidRPr="00990CF2">
      <w:rPr>
        <w:rFonts w:cs="B Koodak" w:hint="cs"/>
        <w:sz w:val="20"/>
        <w:szCs w:val="20"/>
        <w:rtl/>
        <w:lang w:bidi="fa-IR"/>
      </w:rPr>
      <w:t>فرم پذیرش نمونه های</w:t>
    </w:r>
    <w:r w:rsidRPr="00990CF2">
      <w:rPr>
        <w:rFonts w:cs="B Koodak"/>
        <w:sz w:val="20"/>
        <w:szCs w:val="20"/>
        <w:lang w:bidi="fa-IR"/>
      </w:rPr>
      <w:t xml:space="preserve"> </w:t>
    </w:r>
    <w:r w:rsidR="002F36D2">
      <w:rPr>
        <w:rFonts w:cs="B Koodak"/>
        <w:sz w:val="20"/>
        <w:szCs w:val="20"/>
        <w:lang w:bidi="fa-IR"/>
      </w:rPr>
      <w:t>HR</w:t>
    </w:r>
    <w:r>
      <w:rPr>
        <w:rFonts w:cs="B Koodak"/>
        <w:sz w:val="20"/>
        <w:szCs w:val="20"/>
        <w:lang w:bidi="fa-IR"/>
      </w:rPr>
      <w:t xml:space="preserve">TEM </w:t>
    </w:r>
    <w:r w:rsidRPr="00990CF2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0273C0" w:rsidRPr="00592C5D" w:rsidRDefault="007C6BE6" w:rsidP="005578DB">
    <w:pPr>
      <w:pStyle w:val="Header"/>
      <w:bidi/>
      <w:jc w:val="center"/>
      <w:rPr>
        <w:rFonts w:cs="B Nazanin"/>
        <w:sz w:val="18"/>
        <w:szCs w:val="18"/>
        <w:rtl/>
        <w:lang w:bidi="fa-IR"/>
      </w:rPr>
    </w:pPr>
  </w:p>
  <w:p w:rsidR="000273C0" w:rsidRPr="00592C5D" w:rsidRDefault="007C6BE6" w:rsidP="000F6E97">
    <w:pPr>
      <w:pStyle w:val="Header"/>
      <w:jc w:val="both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B87064" w:rsidRDefault="007C6BE6" w:rsidP="00557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05"/>
    <w:rsid w:val="00153905"/>
    <w:rsid w:val="002F36D2"/>
    <w:rsid w:val="006A249B"/>
    <w:rsid w:val="007C6BE6"/>
    <w:rsid w:val="007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05"/>
  </w:style>
  <w:style w:type="paragraph" w:styleId="Footer">
    <w:name w:val="footer"/>
    <w:basedOn w:val="Normal"/>
    <w:link w:val="FooterChar"/>
    <w:uiPriority w:val="99"/>
    <w:unhideWhenUsed/>
    <w:rsid w:val="002F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05"/>
  </w:style>
  <w:style w:type="paragraph" w:styleId="Footer">
    <w:name w:val="footer"/>
    <w:basedOn w:val="Normal"/>
    <w:link w:val="FooterChar"/>
    <w:uiPriority w:val="99"/>
    <w:unhideWhenUsed/>
    <w:rsid w:val="002F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2</cp:revision>
  <dcterms:created xsi:type="dcterms:W3CDTF">2018-01-07T02:50:00Z</dcterms:created>
  <dcterms:modified xsi:type="dcterms:W3CDTF">2018-01-07T03:01:00Z</dcterms:modified>
</cp:coreProperties>
</file>