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651"/>
        <w:gridCol w:w="360"/>
        <w:gridCol w:w="1080"/>
        <w:gridCol w:w="2175"/>
        <w:gridCol w:w="1785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D915AB" w:rsidRPr="00B14181" w:rsidTr="001D4AB9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D915AB" w:rsidRPr="00B14181" w:rsidRDefault="00D915AB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915AB" w:rsidRDefault="00D915AB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D915AB" w:rsidRPr="00B14181" w:rsidRDefault="00CF166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D915AB" w:rsidRPr="00997ACA" w:rsidRDefault="001D4AB9" w:rsidP="00997ACA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عناصر (الزاما قید شود )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D915AB" w:rsidRPr="00B14181" w:rsidRDefault="00D915AB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D915AB" w:rsidRPr="00B14181" w:rsidRDefault="00CF166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D915AB" w:rsidRPr="00B14181" w:rsidTr="001D4AB9">
        <w:trPr>
          <w:trHeight w:val="434"/>
          <w:jc w:val="center"/>
        </w:trPr>
        <w:tc>
          <w:tcPr>
            <w:tcW w:w="291" w:type="dxa"/>
            <w:vAlign w:val="center"/>
          </w:tcPr>
          <w:p w:rsidR="00D915AB" w:rsidRPr="00B14181" w:rsidRDefault="00D915AB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5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5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D915AB" w:rsidRPr="00B14181" w:rsidRDefault="00D915AB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D915AB" w:rsidRPr="00B14181" w:rsidRDefault="00D915AB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1D4AB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</w:t>
            </w:r>
            <w:r w:rsidR="001D4AB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D4AB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</w:t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>آماد</w:t>
            </w:r>
            <w:r w:rsidR="00A50D45" w:rsidRPr="001D4AB9">
              <w:rPr>
                <w:rFonts w:ascii="Times New Roman" w:hAnsi="Times New Roman" w:cs="B Koodak" w:hint="cs"/>
                <w:sz w:val="20"/>
                <w:szCs w:val="20"/>
                <w:rtl/>
                <w:lang w:bidi="fa-IR"/>
              </w:rPr>
              <w:t>ه</w:t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4AB9">
              <w:rPr>
                <w:rFonts w:cs="B Koodak"/>
                <w:sz w:val="20"/>
                <w:szCs w:val="20"/>
                <w:lang w:bidi="fa-IR"/>
              </w:rPr>
              <w:sym w:font="Wingdings 2" w:char="F02A"/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1D1086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1D4AB9" w:rsidRPr="001D4AB9">
              <w:rPr>
                <w:rFonts w:cs="B Koodak"/>
                <w:sz w:val="20"/>
                <w:szCs w:val="20"/>
                <w:lang w:bidi="fa-IR"/>
              </w:rPr>
              <w:t xml:space="preserve">                         </w:t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</w:t>
            </w:r>
            <w:r w:rsidR="001D4AB9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>گراف خام</w:t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4AB9">
              <w:rPr>
                <w:rFonts w:cs="B Koodak"/>
                <w:sz w:val="20"/>
                <w:szCs w:val="20"/>
                <w:lang w:bidi="fa-IR"/>
              </w:rPr>
              <w:sym w:font="Wingdings 2" w:char="F02A"/>
            </w:r>
            <w:r w:rsidR="001D1086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1D4AB9" w:rsidRPr="001D4AB9">
              <w:rPr>
                <w:rFonts w:cs="B Koodak"/>
                <w:sz w:val="20"/>
                <w:szCs w:val="20"/>
                <w:lang w:bidi="fa-IR"/>
              </w:rPr>
              <w:t xml:space="preserve">                                        </w:t>
            </w:r>
            <w:r w:rsidR="001D1086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 </w:t>
            </w:r>
            <w:r w:rsidR="001D4AB9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تحلیل</w:t>
            </w:r>
            <w:r w:rsidR="00A50D45" w:rsidRPr="001D4AB9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4AB9">
              <w:rPr>
                <w:rFonts w:cs="B Koodak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:rsidR="00195BD7" w:rsidRPr="005579BF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5579BF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شرایط نگهداری (در صورت وجود)</w:t>
            </w: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42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34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5579BF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579BF" w:rsidRPr="003D76CF" w:rsidRDefault="005579BF" w:rsidP="005579BF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34" w:type="dxa"/>
            <w:gridSpan w:val="6"/>
          </w:tcPr>
          <w:p w:rsidR="006F6B34" w:rsidRPr="006F6B34" w:rsidRDefault="006F6B34" w:rsidP="001D4AB9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b/>
                <w:bCs/>
                <w:sz w:val="10"/>
                <w:szCs w:val="10"/>
                <w:lang w:bidi="fa-IR"/>
              </w:rPr>
            </w:pP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ا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>ین دستگاه</w:t>
            </w:r>
            <w:r w:rsidRPr="006F6B3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 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فایل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اکسل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ارائه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نمی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دهد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و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فقط</w:t>
            </w:r>
            <w:r w:rsidRPr="006F6B3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  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فایل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خام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دستگاه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="002841B7">
              <w:rPr>
                <w:rFonts w:cs="B Koodak" w:hint="cs"/>
                <w:b/>
                <w:bCs/>
                <w:sz w:val="16"/>
                <w:szCs w:val="16"/>
                <w:rtl/>
              </w:rPr>
              <w:t>ارا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ئه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می</w:t>
            </w:r>
            <w:r w:rsidRPr="006F6B34">
              <w:rPr>
                <w:rFonts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6F6B34">
              <w:rPr>
                <w:rFonts w:cs="B Koodak" w:hint="cs"/>
                <w:b/>
                <w:bCs/>
                <w:sz w:val="16"/>
                <w:szCs w:val="16"/>
                <w:rtl/>
              </w:rPr>
              <w:t>شود</w:t>
            </w:r>
            <w:r w:rsidRPr="006F6B34">
              <w:rPr>
                <w:rFonts w:cs="B Koodak"/>
                <w:b/>
                <w:bCs/>
                <w:sz w:val="16"/>
                <w:szCs w:val="16"/>
              </w:rPr>
              <w:t xml:space="preserve"> .</w:t>
            </w:r>
          </w:p>
          <w:p w:rsidR="00195BD7" w:rsidRPr="006F6B34" w:rsidRDefault="006F6B34" w:rsidP="006F6B34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F6B34">
              <w:rPr>
                <w:rFonts w:cs="B Koodak"/>
                <w:sz w:val="16"/>
                <w:szCs w:val="16"/>
                <w:rtl/>
              </w:rPr>
              <w:t>نمونه ها بعد از آماده سازی باید در محفظه خلا قرار داده شود و تا رسیدن به خلا میلی بار امکان گرفتن آزمایش نیست</w:t>
            </w:r>
            <w:r w:rsidR="00195BD7" w:rsidRPr="006F6B3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817490" w:rsidRPr="00817490" w:rsidRDefault="00817490" w:rsidP="002841B7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17490">
              <w:rPr>
                <w:rFonts w:cs="B Koodak"/>
                <w:sz w:val="16"/>
                <w:szCs w:val="16"/>
                <w:rtl/>
              </w:rPr>
              <w:t xml:space="preserve">نمونه لایه ای باید دارای ابعاد حداقل 0.5*0.5 سانتیمتر و حداکثر 1.5 *1.5 سانتیمتر </w:t>
            </w: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817490">
              <w:rPr>
                <w:rFonts w:cs="B Koodak"/>
                <w:sz w:val="16"/>
                <w:szCs w:val="16"/>
                <w:rtl/>
              </w:rPr>
              <w:t>و ضخامت حداکثر</w:t>
            </w:r>
            <w:r w:rsidR="002841B7">
              <w:rPr>
                <w:rFonts w:cs="B Koodak" w:hint="cs"/>
                <w:sz w:val="16"/>
                <w:szCs w:val="16"/>
                <w:rtl/>
              </w:rPr>
              <w:t xml:space="preserve"> 5میلی متر</w:t>
            </w:r>
            <w:r>
              <w:rPr>
                <w:rFonts w:cs="B Koodak" w:hint="cs"/>
                <w:sz w:val="16"/>
                <w:szCs w:val="16"/>
                <w:rtl/>
              </w:rPr>
              <w:t xml:space="preserve"> باشد و </w:t>
            </w:r>
            <w:r w:rsidRPr="00817490">
              <w:rPr>
                <w:rFonts w:cs="B Koodak"/>
                <w:sz w:val="16"/>
                <w:szCs w:val="16"/>
                <w:rtl/>
              </w:rPr>
              <w:t>پشت نمونه باید مشخص شود</w:t>
            </w:r>
            <w:r>
              <w:rPr>
                <w:rFonts w:cs="B Koodak" w:hint="cs"/>
                <w:sz w:val="16"/>
                <w:szCs w:val="16"/>
                <w:rtl/>
              </w:rPr>
              <w:t xml:space="preserve"> .</w:t>
            </w:r>
          </w:p>
          <w:p w:rsidR="00C14B10" w:rsidRPr="00676125" w:rsidRDefault="00C14B10" w:rsidP="002841B7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="B kooda" w:hAnsi="B kooda" w:cs="B Koodak"/>
                <w:sz w:val="10"/>
                <w:szCs w:val="10"/>
                <w:lang w:bidi="fa-IR"/>
              </w:rPr>
            </w:pPr>
            <w:r w:rsidRPr="00676125">
              <w:rPr>
                <w:rFonts w:ascii="B kooda" w:hAnsi="B kooda" w:cs="B Koodak"/>
                <w:sz w:val="16"/>
                <w:szCs w:val="16"/>
                <w:rtl/>
              </w:rPr>
              <w:t>نمونه های پودری در آزما یشگاه بصورت قرص آماده سازی می شوند</w:t>
            </w:r>
            <w:r w:rsidRPr="00676125">
              <w:rPr>
                <w:rFonts w:ascii="B kooda" w:hAnsi="B kooda" w:cs="B Koodak"/>
                <w:sz w:val="16"/>
                <w:szCs w:val="16"/>
              </w:rPr>
              <w:t xml:space="preserve">. </w:t>
            </w:r>
            <w:r w:rsidR="00237CD1" w:rsidRPr="00676125">
              <w:rPr>
                <w:rFonts w:ascii="B kooda" w:hAnsi="B kooda" w:cs="B Koodak" w:hint="cs"/>
                <w:sz w:val="16"/>
                <w:szCs w:val="16"/>
                <w:rtl/>
              </w:rPr>
              <w:t>پ</w:t>
            </w:r>
            <w:r w:rsidRPr="00676125">
              <w:rPr>
                <w:rFonts w:ascii="B kooda" w:hAnsi="B kooda" w:cs="B Koodak"/>
                <w:sz w:val="16"/>
                <w:szCs w:val="16"/>
                <w:rtl/>
              </w:rPr>
              <w:t>ودر باید به اندازه ای باشد که یک سطح 1.5 *1.5سانتیمتر را پوشش دهد</w:t>
            </w:r>
            <w:r w:rsidR="002841B7">
              <w:rPr>
                <w:rFonts w:ascii="B kooda" w:hAnsi="B kooda" w:cs="B Koodak" w:hint="cs"/>
                <w:sz w:val="16"/>
                <w:szCs w:val="16"/>
                <w:rtl/>
              </w:rPr>
              <w:t>.</w:t>
            </w:r>
          </w:p>
          <w:p w:rsidR="00237CD1" w:rsidRPr="00C14B10" w:rsidRDefault="00237CD1" w:rsidP="00237CD1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="B kooda" w:hAnsi="B kooda" w:cs="B Koodak"/>
                <w:sz w:val="12"/>
                <w:szCs w:val="12"/>
                <w:lang w:bidi="fa-IR"/>
              </w:rPr>
            </w:pPr>
            <w:r w:rsidRPr="00237CD1">
              <w:rPr>
                <w:rFonts w:cs="B Koodak"/>
                <w:sz w:val="16"/>
                <w:szCs w:val="16"/>
                <w:rtl/>
              </w:rPr>
              <w:t>نمونه های مایع باید روی یک لام 1*1 سانتیمتر در چندین مرحله چکانده شود</w:t>
            </w:r>
            <w:r w:rsidR="002841B7">
              <w:rPr>
                <w:rFonts w:cs="B Koodak" w:hint="cs"/>
                <w:sz w:val="16"/>
                <w:szCs w:val="16"/>
                <w:rtl/>
              </w:rPr>
              <w:t xml:space="preserve"> </w:t>
            </w:r>
            <w:r w:rsidRPr="00237CD1">
              <w:rPr>
                <w:rFonts w:cs="B Koodak"/>
                <w:sz w:val="16"/>
                <w:szCs w:val="16"/>
                <w:rtl/>
              </w:rPr>
              <w:t xml:space="preserve"> بصورتی که زیر لایه کاملا پوشانده شود ( این عمل در آزمایشگاه انجام می</w:t>
            </w:r>
            <w:r w:rsidRPr="00237CD1">
              <w:rPr>
                <w:rFonts w:cs="B Koodak"/>
                <w:sz w:val="16"/>
                <w:szCs w:val="16"/>
                <w:rtl/>
              </w:rPr>
              <w:softHyphen/>
              <w:t>شود در این حالت یکنواختی مایع مهم است</w:t>
            </w:r>
            <w:r w:rsidRPr="00237CD1"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  <w:p w:rsidR="00195BD7" w:rsidRPr="00FE0A69" w:rsidRDefault="00195BD7" w:rsidP="002841B7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آزمایشگاه بیم گستر تابان </w:t>
            </w:r>
            <w:r w:rsidR="002841B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طریق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پیمانکار فرعی </w:t>
            </w:r>
            <w:r w:rsidR="002841B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ارایه خدمت </w:t>
            </w:r>
            <w:r w:rsidR="002841B7">
              <w:rPr>
                <w:rFonts w:asciiTheme="minorBidi" w:hAnsiTheme="minorBidi" w:cs="B Koodak"/>
                <w:sz w:val="16"/>
                <w:szCs w:val="16"/>
                <w:lang w:bidi="fa-IR"/>
              </w:rPr>
              <w:t>XPS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2841B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نمای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د.</w:t>
            </w:r>
          </w:p>
          <w:p w:rsidR="002841B7" w:rsidRPr="001F7920" w:rsidRDefault="00195BD7" w:rsidP="002841B7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</w:t>
            </w:r>
            <w:r w:rsidR="00237CD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وخطرناک از هر نظری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نمی باشد، درغیر این صورت هرگونه خسارت جانی و مالی بر عهده متقاضی خواهد بود</w:t>
            </w:r>
            <w:r w:rsidR="002841B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بروز هرگونه مشکل ناشی از عدم صحت موارد مذکور خسارت ایجاد شده بر عهده مشتری می</w:t>
            </w:r>
            <w:r w:rsidR="002841B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2841B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676125" w:rsidRPr="00676125" w:rsidRDefault="00676125" w:rsidP="00676125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0"/>
                <w:szCs w:val="10"/>
                <w:lang w:bidi="fa-IR"/>
              </w:rPr>
            </w:pPr>
            <w:r w:rsidRPr="00676125">
              <w:rPr>
                <w:rFonts w:cs="B Koodak"/>
                <w:sz w:val="16"/>
                <w:szCs w:val="16"/>
                <w:rtl/>
              </w:rPr>
              <w:t>یکی از ویژگی‌های مهم آنالیز</w:t>
            </w:r>
            <w:r w:rsidRPr="00676125">
              <w:rPr>
                <w:rFonts w:cs="B Koodak"/>
                <w:sz w:val="16"/>
                <w:szCs w:val="16"/>
              </w:rPr>
              <w:t xml:space="preserve"> XPS 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نسبت به دیگر روش‌های تعیین عناصر، عمق نفوذ آن است. عمقی که فوتوالکترون‌ها می‌توانند از نمونه خارج شوند در حدود </w:t>
            </w:r>
            <w:r w:rsidRPr="00676125">
              <w:rPr>
                <w:rFonts w:cs="B Koodak"/>
                <w:sz w:val="16"/>
                <w:szCs w:val="16"/>
                <w:rtl/>
                <w:lang w:bidi="fa-IR"/>
              </w:rPr>
              <w:t>۱۰</w:t>
            </w:r>
            <w:r w:rsidRPr="00676125">
              <w:rPr>
                <w:rFonts w:cs="B Koodak"/>
                <w:sz w:val="16"/>
                <w:szCs w:val="16"/>
              </w:rPr>
              <w:t xml:space="preserve"> </w:t>
            </w:r>
            <w:r w:rsidRPr="00676125">
              <w:rPr>
                <w:rFonts w:cs="B Koodak"/>
                <w:sz w:val="16"/>
                <w:szCs w:val="16"/>
                <w:rtl/>
              </w:rPr>
              <w:t>نانومتر است، از این رو بررسی عنصری فقط مربوط به لایه بسیار نازکی</w:t>
            </w:r>
            <w:r>
              <w:rPr>
                <w:rFonts w:cs="B Koodak"/>
                <w:sz w:val="16"/>
                <w:szCs w:val="16"/>
              </w:rPr>
              <w:t>)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تقریبا </w:t>
            </w:r>
            <w:r w:rsidRPr="00676125">
              <w:rPr>
                <w:rFonts w:cs="B Koodak"/>
                <w:sz w:val="16"/>
                <w:szCs w:val="16"/>
                <w:rtl/>
                <w:lang w:bidi="fa-IR"/>
              </w:rPr>
              <w:t>۲۰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 لایه اتمی) از سطح است. از این رو،</w:t>
            </w:r>
            <w:r w:rsidRPr="006761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 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 آنالیز</w:t>
            </w:r>
            <w:r w:rsidRPr="00676125">
              <w:rPr>
                <w:rFonts w:cs="B Koodak"/>
                <w:sz w:val="16"/>
                <w:szCs w:val="16"/>
              </w:rPr>
              <w:t xml:space="preserve"> XPS 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برای بررسی پوشش‌هایی با ضخامت کمتر از </w:t>
            </w:r>
            <w:r w:rsidRPr="00676125">
              <w:rPr>
                <w:rFonts w:cs="B Koodak"/>
                <w:sz w:val="16"/>
                <w:szCs w:val="16"/>
                <w:rtl/>
                <w:lang w:bidi="fa-IR"/>
              </w:rPr>
              <w:t>۱۰۰</w:t>
            </w:r>
            <w:r w:rsidRPr="00676125">
              <w:rPr>
                <w:rFonts w:cs="B Koodak"/>
                <w:sz w:val="16"/>
                <w:szCs w:val="16"/>
                <w:rtl/>
              </w:rPr>
              <w:t xml:space="preserve"> نانومتر بسیار کاربردی است ولی باید توجه داشت که این عمق نفوذ کم موجب می‌شود تا آنالیز</w:t>
            </w:r>
            <w:r w:rsidRPr="00676125">
              <w:rPr>
                <w:rFonts w:cs="B Koodak"/>
                <w:sz w:val="16"/>
                <w:szCs w:val="16"/>
              </w:rPr>
              <w:t xml:space="preserve"> XPS </w:t>
            </w:r>
            <w:r w:rsidRPr="00676125">
              <w:rPr>
                <w:rFonts w:cs="B Koodak"/>
                <w:sz w:val="16"/>
                <w:szCs w:val="16"/>
                <w:rtl/>
              </w:rPr>
              <w:t>حساسیت زیادی به آلودگی‌های سطحی داشته باش</w:t>
            </w: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 </w:t>
            </w:r>
            <w:r w:rsidR="002841B7">
              <w:rPr>
                <w:rFonts w:cs="B Koodak" w:hint="cs"/>
                <w:sz w:val="16"/>
                <w:szCs w:val="16"/>
                <w:rtl/>
                <w:lang w:bidi="fa-IR"/>
              </w:rPr>
              <w:t>به همین دلیل طوری نمونه ارسال شود که آلوده نشود .</w:t>
            </w:r>
          </w:p>
          <w:p w:rsidR="00195BD7" w:rsidRPr="00676125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7612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67612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5579BF" w:rsidRPr="0067612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5579BF" w:rsidRPr="0067612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و بعد از آن </w:t>
            </w:r>
            <w:r w:rsidR="005579BF" w:rsidRPr="0067612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2841B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  <w:r w:rsidR="00676125" w:rsidRPr="00676125">
              <w:rPr>
                <w:rFonts w:cs="B Koodak"/>
                <w:sz w:val="16"/>
                <w:szCs w:val="16"/>
                <w:rtl/>
              </w:rPr>
              <w:t>درصورت سقوط نمونه درون محفظه دستگاه</w:t>
            </w:r>
            <w:r w:rsidR="00676125" w:rsidRPr="00676125">
              <w:rPr>
                <w:rFonts w:cs="B Koodak"/>
                <w:sz w:val="16"/>
                <w:szCs w:val="16"/>
              </w:rPr>
              <w:t xml:space="preserve"> XPS </w:t>
            </w:r>
            <w:r w:rsidR="00676125" w:rsidRPr="00676125">
              <w:rPr>
                <w:rFonts w:cs="B Koodak"/>
                <w:sz w:val="16"/>
                <w:szCs w:val="16"/>
                <w:rtl/>
              </w:rPr>
              <w:t>امکان عودت نمونه وجود ندارد</w:t>
            </w:r>
          </w:p>
          <w:p w:rsidR="005579BF" w:rsidRPr="00095DF7" w:rsidRDefault="005579BF" w:rsidP="005579BF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bookmarkStart w:id="0" w:name="_GoBack"/>
            <w:bookmarkEnd w:id="0"/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5579BF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579BF" w:rsidRPr="00F028AD" w:rsidRDefault="002F05B6" w:rsidP="005579BF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F028AD" w:rsidRPr="00095DF7" w:rsidRDefault="00F028AD" w:rsidP="00F028AD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430FA5" w:rsidTr="00676125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876" w:type="dxa"/>
            <w:gridSpan w:val="8"/>
          </w:tcPr>
          <w:p w:rsidR="00430FA5" w:rsidRPr="005579BF" w:rsidRDefault="00573F8A" w:rsidP="0067612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1254"/>
        <w:gridCol w:w="67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89726C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1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89726C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89726C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254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7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4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7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76125">
        <w:trPr>
          <w:trHeight w:val="5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1"/>
            <w:vAlign w:val="center"/>
          </w:tcPr>
          <w:p w:rsidR="0068560C" w:rsidRPr="00496C61" w:rsidRDefault="0068560C" w:rsidP="005579BF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89726C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9273CD">
        <w:trPr>
          <w:trHeight w:val="623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94" w:rsidRDefault="00CC0A94" w:rsidP="00E76684">
      <w:pPr>
        <w:spacing w:after="0" w:line="240" w:lineRule="auto"/>
      </w:pPr>
      <w:r>
        <w:separator/>
      </w:r>
    </w:p>
  </w:endnote>
  <w:endnote w:type="continuationSeparator" w:id="0">
    <w:p w:rsidR="00CC0A94" w:rsidRDefault="00CC0A94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4ACB79B5-FCA5-449F-A817-B420E8685138}"/>
    <w:embedBold r:id="rId2" w:subsetted="1" w:fontKey="{732A8CDE-592D-41B1-BE33-5C71D491575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  <w:embedRegular r:id="rId3" w:fontKey="{F61E6B63-0337-4E1B-913D-1D34C9D149CC}"/>
    <w:embedBold r:id="rId4" w:fontKey="{58513CDC-B015-4E60-A1B3-6678E420BB59}"/>
  </w:font>
  <w:font w:name="B Nazanin">
    <w:charset w:val="B2"/>
    <w:family w:val="auto"/>
    <w:pitch w:val="variable"/>
    <w:sig w:usb0="00002001" w:usb1="80000000" w:usb2="00000008" w:usb3="00000000" w:csb0="00000040" w:csb1="00000000"/>
    <w:embedRegular r:id="rId5" w:subsetted="1" w:fontKey="{2C06517D-3F60-4E81-BE08-E56BF432DCD2}"/>
    <w:embedBold r:id="rId6" w:subsetted="1" w:fontKey="{07D643EE-9C33-4C70-8475-5BABBCAC48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869AB62-A101-4485-9134-D0D354E3FA92}"/>
  </w:font>
  <w:font w:name="B kooda">
    <w:altName w:val="Times New Roman"/>
    <w:panose1 w:val="00000000000000000000"/>
    <w:charset w:val="00"/>
    <w:family w:val="roman"/>
    <w:notTrueType/>
    <w:pitch w:val="default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8" w:subsetted="1" w:fontKey="{867349A0-12C7-49B1-92E2-DDDAD055C671}"/>
  </w:font>
  <w:font w:name="B Titr">
    <w:charset w:val="B2"/>
    <w:family w:val="auto"/>
    <w:pitch w:val="variable"/>
    <w:sig w:usb0="00002001" w:usb1="80000000" w:usb2="00000008" w:usb3="00000000" w:csb0="00000040" w:csb1="00000000"/>
    <w:embedBold r:id="rId9" w:subsetted="1" w:fontKey="{0BB2D7E1-1E3F-4AE9-8057-51456D7EA43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94" w:rsidRDefault="00CC0A94" w:rsidP="00E76684">
      <w:pPr>
        <w:spacing w:after="0" w:line="240" w:lineRule="auto"/>
      </w:pPr>
      <w:r>
        <w:separator/>
      </w:r>
    </w:p>
  </w:footnote>
  <w:footnote w:type="continuationSeparator" w:id="0">
    <w:p w:rsidR="00CC0A94" w:rsidRDefault="00CC0A94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1AA3434" wp14:editId="69A18774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D6B2549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841B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XPS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6F6B34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F6B34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9</w:t>
          </w:r>
          <w:r w:rsidR="00680509"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8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D4AB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D4AB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  <w:p w:rsidR="002841B7" w:rsidRPr="008119F4" w:rsidRDefault="002841B7" w:rsidP="002841B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شناسه ملی 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2BB2"/>
    <w:rsid w:val="00095DF7"/>
    <w:rsid w:val="00095FD6"/>
    <w:rsid w:val="000964F7"/>
    <w:rsid w:val="000A7244"/>
    <w:rsid w:val="000B2E3E"/>
    <w:rsid w:val="000C4777"/>
    <w:rsid w:val="000E2EB6"/>
    <w:rsid w:val="00127525"/>
    <w:rsid w:val="00142C09"/>
    <w:rsid w:val="00154132"/>
    <w:rsid w:val="0015515E"/>
    <w:rsid w:val="001878D5"/>
    <w:rsid w:val="00187F63"/>
    <w:rsid w:val="00194D2F"/>
    <w:rsid w:val="00195BD7"/>
    <w:rsid w:val="0019783A"/>
    <w:rsid w:val="001A2187"/>
    <w:rsid w:val="001A4A27"/>
    <w:rsid w:val="001B2CFE"/>
    <w:rsid w:val="001D1086"/>
    <w:rsid w:val="001D4AB9"/>
    <w:rsid w:val="001E0FF8"/>
    <w:rsid w:val="001E7781"/>
    <w:rsid w:val="001F593C"/>
    <w:rsid w:val="001F7920"/>
    <w:rsid w:val="00200E5E"/>
    <w:rsid w:val="00202B3B"/>
    <w:rsid w:val="0020382C"/>
    <w:rsid w:val="00205446"/>
    <w:rsid w:val="00235EF5"/>
    <w:rsid w:val="00237CD1"/>
    <w:rsid w:val="002841B7"/>
    <w:rsid w:val="00284DD3"/>
    <w:rsid w:val="002A4488"/>
    <w:rsid w:val="002B04AA"/>
    <w:rsid w:val="002B20D2"/>
    <w:rsid w:val="002B3002"/>
    <w:rsid w:val="002F05B6"/>
    <w:rsid w:val="00305E83"/>
    <w:rsid w:val="003123C0"/>
    <w:rsid w:val="003129C8"/>
    <w:rsid w:val="00315C1A"/>
    <w:rsid w:val="003455BE"/>
    <w:rsid w:val="00347845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579BF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125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B5FB4"/>
    <w:rsid w:val="006C0AC5"/>
    <w:rsid w:val="006C24FF"/>
    <w:rsid w:val="006D1EAD"/>
    <w:rsid w:val="006D37DD"/>
    <w:rsid w:val="006F6B34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17490"/>
    <w:rsid w:val="0082787D"/>
    <w:rsid w:val="00830144"/>
    <w:rsid w:val="00832948"/>
    <w:rsid w:val="00841399"/>
    <w:rsid w:val="00842208"/>
    <w:rsid w:val="008920C7"/>
    <w:rsid w:val="0089726C"/>
    <w:rsid w:val="008C78AC"/>
    <w:rsid w:val="008D1104"/>
    <w:rsid w:val="008D52E1"/>
    <w:rsid w:val="008E1E62"/>
    <w:rsid w:val="009108BF"/>
    <w:rsid w:val="00916EFE"/>
    <w:rsid w:val="00922358"/>
    <w:rsid w:val="009273CD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C45"/>
    <w:rsid w:val="00BF4854"/>
    <w:rsid w:val="00C04172"/>
    <w:rsid w:val="00C14B10"/>
    <w:rsid w:val="00C26E38"/>
    <w:rsid w:val="00C34B8F"/>
    <w:rsid w:val="00C450C8"/>
    <w:rsid w:val="00C54077"/>
    <w:rsid w:val="00C57396"/>
    <w:rsid w:val="00C75744"/>
    <w:rsid w:val="00CB273F"/>
    <w:rsid w:val="00CC0A94"/>
    <w:rsid w:val="00CE2713"/>
    <w:rsid w:val="00CE4873"/>
    <w:rsid w:val="00CE7F59"/>
    <w:rsid w:val="00CF1667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915AB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28AD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</cp:lastModifiedBy>
  <cp:revision>17</cp:revision>
  <cp:lastPrinted>2018-10-03T12:18:00Z</cp:lastPrinted>
  <dcterms:created xsi:type="dcterms:W3CDTF">2020-09-12T09:16:00Z</dcterms:created>
  <dcterms:modified xsi:type="dcterms:W3CDTF">2022-11-30T07:48:00Z</dcterms:modified>
</cp:coreProperties>
</file>